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4C881" w14:textId="4F146F9F" w:rsidR="00F36301" w:rsidRDefault="00017CC8" w:rsidP="00F36301"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</w:p>
    <w:p w14:paraId="26CCED7B" w14:textId="235E510B" w:rsidR="00F36301" w:rsidRDefault="00017CC8">
      <w:r>
        <w:t>Street Address</w:t>
      </w:r>
    </w:p>
    <w:p w14:paraId="1EBF61C0" w14:textId="6973BE73" w:rsidR="00F36301" w:rsidRDefault="00017CC8">
      <w:r>
        <w:t>City, State Zip</w:t>
      </w:r>
    </w:p>
    <w:p w14:paraId="6177FA44" w14:textId="240E8849" w:rsidR="00765EFD" w:rsidRDefault="00017CC8">
      <w:r>
        <w:t>(XXX) YYY</w:t>
      </w:r>
      <w:r w:rsidR="00765EFD">
        <w:t>-</w:t>
      </w:r>
      <w:r>
        <w:t>ZZZZ</w:t>
      </w:r>
    </w:p>
    <w:p w14:paraId="2F15C2F7" w14:textId="77777777" w:rsidR="00F36301" w:rsidRDefault="00F36301"/>
    <w:p w14:paraId="52467378" w14:textId="0309794B" w:rsidR="005A4690" w:rsidRDefault="005A4690">
      <w:r>
        <w:t>February 12, 2014</w:t>
      </w:r>
    </w:p>
    <w:p w14:paraId="70E54AC1" w14:textId="77777777" w:rsidR="00F36301" w:rsidRDefault="00F36301"/>
    <w:p w14:paraId="2771C3D4" w14:textId="7BD6AD3D" w:rsidR="00F36301" w:rsidRDefault="00F36301">
      <w:r>
        <w:t>I am appealing the</w:t>
      </w:r>
      <w:r w:rsidR="00FB091E">
        <w:t xml:space="preserve"> decision made b</w:t>
      </w:r>
      <w:r>
        <w:t xml:space="preserve">y NGS, </w:t>
      </w:r>
      <w:proofErr w:type="spellStart"/>
      <w:r>
        <w:t>Inc</w:t>
      </w:r>
      <w:proofErr w:type="spellEnd"/>
      <w:r>
        <w:t xml:space="preserve"> on behalf of my mother, </w:t>
      </w:r>
      <w:proofErr w:type="spellStart"/>
      <w:r w:rsidR="00017CC8">
        <w:t>PatientFirst</w:t>
      </w:r>
      <w:proofErr w:type="spellEnd"/>
      <w:r w:rsidR="00017CC8">
        <w:t xml:space="preserve"> </w:t>
      </w:r>
      <w:proofErr w:type="spellStart"/>
      <w:r w:rsidR="00017CC8">
        <w:t>PatientLast</w:t>
      </w:r>
      <w:proofErr w:type="spellEnd"/>
      <w:r>
        <w:t>. I am her health proxy for Medicare. Her information is:</w:t>
      </w:r>
    </w:p>
    <w:p w14:paraId="52725D47" w14:textId="77777777" w:rsidR="00F36301" w:rsidRDefault="00F36301"/>
    <w:p w14:paraId="08714EA7" w14:textId="065D5AC7" w:rsidR="00F36301" w:rsidRDefault="00017CC8">
      <w:proofErr w:type="spellStart"/>
      <w:r>
        <w:t>PatientFirst</w:t>
      </w:r>
      <w:proofErr w:type="spellEnd"/>
      <w:r>
        <w:t xml:space="preserve"> </w:t>
      </w:r>
      <w:proofErr w:type="spellStart"/>
      <w:r>
        <w:t>PatientLast</w:t>
      </w:r>
      <w:proofErr w:type="spellEnd"/>
    </w:p>
    <w:p w14:paraId="1A1412A0" w14:textId="77777777" w:rsidR="00017CC8" w:rsidRDefault="00017CC8" w:rsidP="00017CC8">
      <w:r>
        <w:t>Street Address</w:t>
      </w:r>
    </w:p>
    <w:p w14:paraId="0F1B391A" w14:textId="77777777" w:rsidR="00017CC8" w:rsidRDefault="00017CC8" w:rsidP="00017CC8">
      <w:r>
        <w:t>City, State Zip</w:t>
      </w:r>
    </w:p>
    <w:p w14:paraId="2199B1FB" w14:textId="467404F4" w:rsidR="00E431CB" w:rsidRDefault="00E431CB" w:rsidP="00017CC8">
      <w:r>
        <w:t xml:space="preserve">DOB: </w:t>
      </w:r>
      <w:r w:rsidR="00017CC8">
        <w:t>MM</w:t>
      </w:r>
      <w:r>
        <w:t>/</w:t>
      </w:r>
      <w:r w:rsidR="00017CC8">
        <w:t>DD</w:t>
      </w:r>
      <w:r>
        <w:t>/</w:t>
      </w:r>
      <w:r w:rsidR="00017CC8">
        <w:t>YYYY</w:t>
      </w:r>
    </w:p>
    <w:p w14:paraId="2FFDB276" w14:textId="6FAC7F35" w:rsidR="00F36301" w:rsidRDefault="00F36301">
      <w:r>
        <w:t xml:space="preserve">Medicare #: </w:t>
      </w:r>
      <w:r w:rsidR="00017CC8">
        <w:t>&lt;fill it in&gt;</w:t>
      </w:r>
    </w:p>
    <w:p w14:paraId="32B42B70" w14:textId="77777777" w:rsidR="00F36301" w:rsidRDefault="00F36301"/>
    <w:p w14:paraId="44F347F8" w14:textId="6782568D" w:rsidR="00F36301" w:rsidRPr="00F36301" w:rsidRDefault="00FB091E">
      <w:pPr>
        <w:rPr>
          <w:b/>
        </w:rPr>
      </w:pPr>
      <w:r>
        <w:rPr>
          <w:b/>
        </w:rPr>
        <w:t>Relevant claims</w:t>
      </w:r>
    </w:p>
    <w:p w14:paraId="441CDE98" w14:textId="1134C6E2" w:rsidR="00F36301" w:rsidRDefault="00017CC8" w:rsidP="00F36301">
      <w:pPr>
        <w:pStyle w:val="ListParagraph"/>
        <w:numPr>
          <w:ilvl w:val="0"/>
          <w:numId w:val="1"/>
        </w:numPr>
      </w:pPr>
      <w:r>
        <w:t>&lt;Claim #&gt;</w:t>
      </w:r>
    </w:p>
    <w:p w14:paraId="280B2E24" w14:textId="77777777" w:rsidR="00017CC8" w:rsidRDefault="00017CC8" w:rsidP="00017CC8">
      <w:pPr>
        <w:pStyle w:val="ListParagraph"/>
        <w:numPr>
          <w:ilvl w:val="0"/>
          <w:numId w:val="1"/>
        </w:numPr>
      </w:pPr>
      <w:r>
        <w:t>&lt;Claim #&gt;</w:t>
      </w:r>
    </w:p>
    <w:p w14:paraId="20B278A6" w14:textId="381F2129" w:rsidR="00F36301" w:rsidRDefault="00017CC8" w:rsidP="00017CC8">
      <w:pPr>
        <w:pStyle w:val="ListParagraph"/>
        <w:numPr>
          <w:ilvl w:val="0"/>
          <w:numId w:val="1"/>
        </w:numPr>
      </w:pPr>
      <w:r>
        <w:t>&lt;Claim #&gt;</w:t>
      </w:r>
    </w:p>
    <w:p w14:paraId="79CB3CF0" w14:textId="77777777" w:rsidR="00F36301" w:rsidRDefault="00F36301" w:rsidP="00F36301"/>
    <w:p w14:paraId="04EDABB7" w14:textId="77777777" w:rsidR="00F36301" w:rsidRDefault="00F36301" w:rsidP="00F36301">
      <w:r>
        <w:t>Each claim was denied for the following reasons:</w:t>
      </w:r>
    </w:p>
    <w:p w14:paraId="2CE14DF1" w14:textId="77777777" w:rsidR="00F36301" w:rsidRDefault="00F36301" w:rsidP="00F36301">
      <w:pPr>
        <w:pStyle w:val="ListParagraph"/>
        <w:numPr>
          <w:ilvl w:val="0"/>
          <w:numId w:val="2"/>
        </w:numPr>
      </w:pPr>
      <w:r>
        <w:t>“Your provider must complete and submit your claim”</w:t>
      </w:r>
    </w:p>
    <w:p w14:paraId="5A77F4CF" w14:textId="77777777" w:rsidR="00F36301" w:rsidRDefault="00F36301" w:rsidP="00F36301">
      <w:pPr>
        <w:pStyle w:val="ListParagraph"/>
        <w:numPr>
          <w:ilvl w:val="0"/>
          <w:numId w:val="2"/>
        </w:numPr>
      </w:pPr>
      <w:r>
        <w:t>“Medicare does not pay for this item or service”</w:t>
      </w:r>
    </w:p>
    <w:p w14:paraId="1D47F046" w14:textId="7898173F" w:rsidR="00017CC8" w:rsidRDefault="00017CC8" w:rsidP="00F36301">
      <w:pPr>
        <w:pStyle w:val="ListParagraph"/>
        <w:numPr>
          <w:ilvl w:val="0"/>
          <w:numId w:val="2"/>
        </w:numPr>
      </w:pPr>
      <w:r>
        <w:t>&lt;Etc.&gt;</w:t>
      </w:r>
    </w:p>
    <w:p w14:paraId="46F7965F" w14:textId="77777777" w:rsidR="00F36301" w:rsidRDefault="00F36301" w:rsidP="00F36301"/>
    <w:p w14:paraId="235086F1" w14:textId="77777777" w:rsidR="00F36301" w:rsidRDefault="00F36301" w:rsidP="00F36301">
      <w:r>
        <w:rPr>
          <w:b/>
        </w:rPr>
        <w:t>Grounds for appeal</w:t>
      </w:r>
    </w:p>
    <w:p w14:paraId="63558984" w14:textId="696C2959" w:rsidR="00F36301" w:rsidRDefault="00017CC8" w:rsidP="00246591">
      <w:pPr>
        <w:pStyle w:val="ListParagraph"/>
        <w:numPr>
          <w:ilvl w:val="0"/>
          <w:numId w:val="3"/>
        </w:numPr>
      </w:pPr>
      <w:proofErr w:type="spellStart"/>
      <w:r>
        <w:t>PatientFirst</w:t>
      </w:r>
      <w:proofErr w:type="spellEnd"/>
      <w:r>
        <w:t xml:space="preserve"> </w:t>
      </w:r>
      <w:r w:rsidR="00F36301">
        <w:t xml:space="preserve">lives in </w:t>
      </w:r>
      <w:r>
        <w:t xml:space="preserve">&lt;Some </w:t>
      </w:r>
      <w:r w:rsidR="00246591">
        <w:t>County</w:t>
      </w:r>
      <w:r>
        <w:t>&gt;,</w:t>
      </w:r>
      <w:r w:rsidR="00246591">
        <w:t xml:space="preserve"> </w:t>
      </w:r>
      <w:r>
        <w:t>&lt;Some State&gt;</w:t>
      </w:r>
      <w:r w:rsidR="00246591">
        <w:t xml:space="preserve">, which is </w:t>
      </w:r>
      <w:r w:rsidR="00F36301">
        <w:t xml:space="preserve">a qualified </w:t>
      </w:r>
      <w:r w:rsidR="00246591">
        <w:t xml:space="preserve">Health Professional Shortage Area, and she has been receiving treatment by phone from a </w:t>
      </w:r>
      <w:r w:rsidR="009A32ED">
        <w:t xml:space="preserve">clinical psychologist </w:t>
      </w:r>
      <w:r w:rsidR="00246591">
        <w:t xml:space="preserve">in </w:t>
      </w:r>
      <w:r>
        <w:t>&lt;Other state&gt;</w:t>
      </w:r>
      <w:r w:rsidR="00246591">
        <w:t>, which she has a long, established relationship with.</w:t>
      </w:r>
    </w:p>
    <w:p w14:paraId="63896F1B" w14:textId="77777777" w:rsidR="00246591" w:rsidRDefault="00246591" w:rsidP="00246591">
      <w:pPr>
        <w:pStyle w:val="ListParagraph"/>
        <w:numPr>
          <w:ilvl w:val="0"/>
          <w:numId w:val="3"/>
        </w:numPr>
      </w:pPr>
      <w:r>
        <w:t>Her provider refuses to accept Medicare. (See Attachment A)</w:t>
      </w:r>
    </w:p>
    <w:p w14:paraId="2A785D10" w14:textId="77777777" w:rsidR="00246591" w:rsidRDefault="00246591" w:rsidP="00246591">
      <w:pPr>
        <w:pStyle w:val="ListParagraph"/>
        <w:numPr>
          <w:ilvl w:val="0"/>
          <w:numId w:val="3"/>
        </w:numPr>
      </w:pPr>
      <w:r>
        <w:t>Medicare patients are eligible to be directly reimbursed when their provider does not take Medicare. (CMS-1490S; see Attachment B)</w:t>
      </w:r>
    </w:p>
    <w:p w14:paraId="66970B1F" w14:textId="13432CF9" w:rsidR="00246591" w:rsidRDefault="00246591" w:rsidP="00246591">
      <w:pPr>
        <w:pStyle w:val="ListParagraph"/>
        <w:numPr>
          <w:ilvl w:val="0"/>
          <w:numId w:val="3"/>
        </w:numPr>
      </w:pPr>
      <w:r>
        <w:t xml:space="preserve">Telehealth is allowed in areas that are designated as Health Professional Shortage Areas. </w:t>
      </w:r>
      <w:r w:rsidR="00017CC8">
        <w:t>&lt;Some County, Some State&gt;</w:t>
      </w:r>
      <w:r>
        <w:t>, is a designated area. (</w:t>
      </w:r>
      <w:r w:rsidRPr="00F36301">
        <w:t>ICN 901705</w:t>
      </w:r>
      <w:r>
        <w:t xml:space="preserve"> </w:t>
      </w:r>
      <w:r w:rsidRPr="00246591">
        <w:rPr>
          <w:i/>
        </w:rPr>
        <w:t>Telehealth Services – Rural Fact Sheet Series</w:t>
      </w:r>
      <w:r>
        <w:t>)</w:t>
      </w:r>
    </w:p>
    <w:p w14:paraId="4B929C12" w14:textId="77777777" w:rsidR="00F36301" w:rsidRDefault="00F36301" w:rsidP="00F36301"/>
    <w:p w14:paraId="527A4963" w14:textId="77777777" w:rsidR="00F36301" w:rsidRPr="00F36301" w:rsidRDefault="009A32ED" w:rsidP="00F36301">
      <w:pPr>
        <w:rPr>
          <w:b/>
        </w:rPr>
      </w:pPr>
      <w:r>
        <w:rPr>
          <w:b/>
        </w:rPr>
        <w:t>Provider refuses to accept Medicare</w:t>
      </w:r>
    </w:p>
    <w:p w14:paraId="385E358E" w14:textId="77777777" w:rsidR="00F36301" w:rsidRPr="009A32ED" w:rsidRDefault="00246591" w:rsidP="00F36301">
      <w:r w:rsidRPr="009A32ED">
        <w:t>“</w:t>
      </w:r>
      <w:r w:rsidR="00F36301" w:rsidRPr="009A32ED">
        <w:t>Your provider must complete and submit your claim.</w:t>
      </w:r>
      <w:r w:rsidRPr="009A32ED">
        <w:t>”</w:t>
      </w:r>
    </w:p>
    <w:p w14:paraId="11395338" w14:textId="77777777" w:rsidR="00F36301" w:rsidRDefault="00F36301" w:rsidP="00F36301"/>
    <w:p w14:paraId="5F3A3B85" w14:textId="7D99D963" w:rsidR="009A32ED" w:rsidRPr="009A32ED" w:rsidRDefault="00017CC8">
      <w:proofErr w:type="spellStart"/>
      <w:r>
        <w:t>PatientFirst</w:t>
      </w:r>
      <w:r w:rsidR="00246591">
        <w:t>’s</w:t>
      </w:r>
      <w:proofErr w:type="spellEnd"/>
      <w:r w:rsidR="00246591">
        <w:t xml:space="preserve"> provider refuses to </w:t>
      </w:r>
      <w:r w:rsidR="009A32ED">
        <w:t xml:space="preserve">accept Medicare (Attachment A). </w:t>
      </w:r>
      <w:r w:rsidR="00F36301">
        <w:t>There are no health care providers within reasonable driving distance. She has been receiving care over the phone on a weekly basis from a clinical psych</w:t>
      </w:r>
      <w:r w:rsidR="009A32ED">
        <w:t xml:space="preserve">ologist in New Hampshire. </w:t>
      </w:r>
      <w:r w:rsidR="009A32ED" w:rsidRPr="009A32ED">
        <w:rPr>
          <w:i/>
        </w:rPr>
        <w:t xml:space="preserve">Because </w:t>
      </w:r>
      <w:proofErr w:type="spellStart"/>
      <w:r>
        <w:rPr>
          <w:i/>
        </w:rPr>
        <w:t>PatientFirst</w:t>
      </w:r>
      <w:r w:rsidR="009A32ED" w:rsidRPr="009A32ED">
        <w:rPr>
          <w:i/>
        </w:rPr>
        <w:t>’s</w:t>
      </w:r>
      <w:proofErr w:type="spellEnd"/>
      <w:r w:rsidR="009A32ED" w:rsidRPr="009A32ED">
        <w:rPr>
          <w:i/>
        </w:rPr>
        <w:t xml:space="preserve"> </w:t>
      </w:r>
      <w:r w:rsidR="009A32ED" w:rsidRPr="009A32ED">
        <w:rPr>
          <w:i/>
        </w:rPr>
        <w:lastRenderedPageBreak/>
        <w:t>provider refuses to take Medicare, we are free to seek reimb</w:t>
      </w:r>
      <w:r w:rsidR="009A32ED">
        <w:rPr>
          <w:i/>
        </w:rPr>
        <w:t>ursement from Medicare directly, which is what we are doing.</w:t>
      </w:r>
    </w:p>
    <w:p w14:paraId="580A55A6" w14:textId="77777777" w:rsidR="009A32ED" w:rsidRDefault="009A32ED"/>
    <w:p w14:paraId="070665D0" w14:textId="77777777" w:rsidR="00FB091E" w:rsidRDefault="00FB091E"/>
    <w:p w14:paraId="1F84B692" w14:textId="77777777" w:rsidR="009A32ED" w:rsidRPr="009A32ED" w:rsidRDefault="009A32ED">
      <w:r>
        <w:rPr>
          <w:b/>
        </w:rPr>
        <w:t xml:space="preserve">CPT code 90834 and telehealth </w:t>
      </w:r>
    </w:p>
    <w:p w14:paraId="415CBCC8" w14:textId="77777777" w:rsidR="009A32ED" w:rsidRDefault="009A32ED">
      <w:r>
        <w:t>“Medicare does not pay for this item or service.”</w:t>
      </w:r>
    </w:p>
    <w:p w14:paraId="1DC311E9" w14:textId="77777777" w:rsidR="009A32ED" w:rsidRDefault="009A32ED"/>
    <w:p w14:paraId="5F92D589" w14:textId="1AEFA1AC" w:rsidR="009A32ED" w:rsidRDefault="009A32ED">
      <w:r>
        <w:t xml:space="preserve">CPT code 90834 is covered by Medicare </w:t>
      </w:r>
      <w:r w:rsidR="00FB091E">
        <w:t xml:space="preserve">for Clinical Psychologists for year </w:t>
      </w:r>
      <w:r>
        <w:t>2013.</w:t>
      </w:r>
    </w:p>
    <w:p w14:paraId="1F16C3F6" w14:textId="77777777" w:rsidR="009A32ED" w:rsidRDefault="009A32ED"/>
    <w:p w14:paraId="47686A04" w14:textId="2D735F22" w:rsidR="00F36301" w:rsidRDefault="00F36301">
      <w:r>
        <w:t xml:space="preserve">Per Medicare rules, </w:t>
      </w:r>
      <w:proofErr w:type="spellStart"/>
      <w:r w:rsidR="00017CC8">
        <w:t>PatientFirst</w:t>
      </w:r>
      <w:proofErr w:type="spellEnd"/>
      <w:r>
        <w:t xml:space="preserve"> is eligible to receive reimbursement for mental health services over the phone, provided:</w:t>
      </w:r>
    </w:p>
    <w:p w14:paraId="0BB7F765" w14:textId="019652A9" w:rsidR="00F36301" w:rsidRDefault="00F36301" w:rsidP="00F36301">
      <w:pPr>
        <w:pStyle w:val="ListParagraph"/>
        <w:numPr>
          <w:ilvl w:val="0"/>
          <w:numId w:val="2"/>
        </w:numPr>
      </w:pPr>
      <w:r>
        <w:t xml:space="preserve">She is in a rural Health Professional Shortage Area at the time service is rendered. </w:t>
      </w:r>
      <w:r w:rsidR="00017CC8">
        <w:t>&lt;Some County&gt;</w:t>
      </w:r>
      <w:r>
        <w:t xml:space="preserve"> has been a rural HPSA since 1997.</w:t>
      </w:r>
      <w:r w:rsidR="009A32ED">
        <w:t xml:space="preserve"> (ID numbers 03130 and 03158)</w:t>
      </w:r>
    </w:p>
    <w:p w14:paraId="2B9A8C4C" w14:textId="77777777" w:rsidR="00F36301" w:rsidRDefault="00F36301" w:rsidP="00F36301">
      <w:pPr>
        <w:pStyle w:val="ListParagraph"/>
        <w:numPr>
          <w:ilvl w:val="0"/>
          <w:numId w:val="2"/>
        </w:numPr>
      </w:pPr>
      <w:r>
        <w:t>The practitioner is at a qualified originating site. In this case, the provider is in her office, which is covered under “The offices of physicians or practitioners”</w:t>
      </w:r>
    </w:p>
    <w:p w14:paraId="630518B3" w14:textId="77777777" w:rsidR="00F36301" w:rsidRDefault="00F36301" w:rsidP="00F36301">
      <w:pPr>
        <w:pStyle w:val="ListParagraph"/>
        <w:numPr>
          <w:ilvl w:val="0"/>
          <w:numId w:val="2"/>
        </w:numPr>
      </w:pPr>
      <w:r>
        <w:t>The Distant Site Practitioner is a Clinical Psychologist, which is allowed</w:t>
      </w:r>
    </w:p>
    <w:p w14:paraId="559163BE" w14:textId="7EEDC81A" w:rsidR="00F36301" w:rsidRDefault="00F36301" w:rsidP="00F36301">
      <w:pPr>
        <w:pStyle w:val="ListParagraph"/>
        <w:numPr>
          <w:ilvl w:val="0"/>
          <w:numId w:val="2"/>
        </w:numPr>
      </w:pPr>
      <w:r>
        <w:t xml:space="preserve">The telehealth device is </w:t>
      </w:r>
      <w:r w:rsidR="00FB091E">
        <w:t>an allowed device; in this case, a telephone,</w:t>
      </w:r>
      <w:r>
        <w:t xml:space="preserve"> which is allowed.</w:t>
      </w:r>
    </w:p>
    <w:p w14:paraId="45AC4C43" w14:textId="77777777" w:rsidR="009A32ED" w:rsidRDefault="009A32ED"/>
    <w:p w14:paraId="7DF670D1" w14:textId="77777777" w:rsidR="00F36301" w:rsidRPr="009A32ED" w:rsidRDefault="00F36301">
      <w:r>
        <w:t>Source</w:t>
      </w:r>
      <w:r w:rsidR="009A32ED">
        <w:t xml:space="preserve"> for all of the above</w:t>
      </w:r>
      <w:r>
        <w:t xml:space="preserve">: Medicare form </w:t>
      </w:r>
      <w:r w:rsidRPr="00F36301">
        <w:t>ICN 901705</w:t>
      </w:r>
      <w:r>
        <w:t xml:space="preserve"> </w:t>
      </w:r>
      <w:r w:rsidRPr="00F36301">
        <w:rPr>
          <w:i/>
        </w:rPr>
        <w:t>Telehealth Services – Rural Fact Sheet Series</w:t>
      </w:r>
      <w:r w:rsidR="009A32ED">
        <w:t>, available at:</w:t>
      </w:r>
    </w:p>
    <w:p w14:paraId="7252F0E4" w14:textId="77777777" w:rsidR="00246591" w:rsidRDefault="00F71A0F">
      <w:hyperlink r:id="rId7" w:history="1">
        <w:r w:rsidR="009A32ED" w:rsidRPr="002636B5">
          <w:rPr>
            <w:rStyle w:val="Hyperlink"/>
          </w:rPr>
          <w:t>http://www.cms.gov/Outreach-and-Education/Medicare-Learning-Network-MLN/MLNProducts/downloads/telehealthsrvcsfctsht.pdf</w:t>
        </w:r>
      </w:hyperlink>
    </w:p>
    <w:p w14:paraId="72F05B7A" w14:textId="77777777" w:rsidR="009A32ED" w:rsidRDefault="009A32ED"/>
    <w:p w14:paraId="09F252E1" w14:textId="77777777" w:rsidR="009A32ED" w:rsidRDefault="009A32ED">
      <w:r>
        <w:rPr>
          <w:b/>
        </w:rPr>
        <w:t>Conclusion</w:t>
      </w:r>
      <w:r w:rsidR="00914186">
        <w:rPr>
          <w:b/>
        </w:rPr>
        <w:t>s</w:t>
      </w:r>
    </w:p>
    <w:p w14:paraId="30624972" w14:textId="57EA4E39" w:rsidR="009A32ED" w:rsidRDefault="00017CC8" w:rsidP="00914186">
      <w:pPr>
        <w:pStyle w:val="ListParagraph"/>
        <w:numPr>
          <w:ilvl w:val="0"/>
          <w:numId w:val="4"/>
        </w:numPr>
      </w:pPr>
      <w:proofErr w:type="spellStart"/>
      <w:r>
        <w:t>PatientFirst</w:t>
      </w:r>
      <w:proofErr w:type="spellEnd"/>
      <w:r w:rsidR="009A32ED">
        <w:t xml:space="preserve"> cannot find a </w:t>
      </w:r>
      <w:r w:rsidR="00FB091E">
        <w:t xml:space="preserve">qualified </w:t>
      </w:r>
      <w:r w:rsidR="009A32ED">
        <w:t>Medicare provider within driving distance</w:t>
      </w:r>
    </w:p>
    <w:p w14:paraId="45A86DBC" w14:textId="53E4B7AD" w:rsidR="009A32ED" w:rsidRDefault="00017CC8" w:rsidP="00914186">
      <w:pPr>
        <w:pStyle w:val="ListParagraph"/>
        <w:numPr>
          <w:ilvl w:val="0"/>
          <w:numId w:val="4"/>
        </w:numPr>
      </w:pPr>
      <w:proofErr w:type="spellStart"/>
      <w:r>
        <w:t>PatientFirst</w:t>
      </w:r>
      <w:r w:rsidR="009A32ED">
        <w:t>’s</w:t>
      </w:r>
      <w:proofErr w:type="spellEnd"/>
      <w:r w:rsidR="009A32ED">
        <w:t xml:space="preserve"> provider refuses to accept Medicare</w:t>
      </w:r>
    </w:p>
    <w:p w14:paraId="69869E89" w14:textId="7E01DB14" w:rsidR="009A32ED" w:rsidRDefault="00017CC8" w:rsidP="00914186">
      <w:pPr>
        <w:pStyle w:val="ListParagraph"/>
        <w:numPr>
          <w:ilvl w:val="0"/>
          <w:numId w:val="4"/>
        </w:numPr>
      </w:pPr>
      <w:proofErr w:type="spellStart"/>
      <w:r>
        <w:t>PatientFirst</w:t>
      </w:r>
      <w:proofErr w:type="spellEnd"/>
      <w:r w:rsidR="009A32ED">
        <w:t xml:space="preserve"> lives in a qualified HPSA, which allows her to receive care over the telephone</w:t>
      </w:r>
    </w:p>
    <w:p w14:paraId="134BBC1B" w14:textId="5B7C243C" w:rsidR="008729CF" w:rsidRPr="009A32ED" w:rsidRDefault="008729CF" w:rsidP="00914186">
      <w:pPr>
        <w:pStyle w:val="ListParagraph"/>
        <w:numPr>
          <w:ilvl w:val="0"/>
          <w:numId w:val="4"/>
        </w:numPr>
      </w:pPr>
      <w:r>
        <w:t>Billing code 90834 is the relevant, covered CPT code, as specified by her provider</w:t>
      </w:r>
    </w:p>
    <w:p w14:paraId="6C7CD46B" w14:textId="77777777" w:rsidR="009A32ED" w:rsidRDefault="009A32ED"/>
    <w:p w14:paraId="4486F620" w14:textId="77777777" w:rsidR="008729CF" w:rsidRDefault="008729CF"/>
    <w:p w14:paraId="0BEE073C" w14:textId="77777777" w:rsidR="00246591" w:rsidRDefault="00246591"/>
    <w:p w14:paraId="45982DBD" w14:textId="77777777" w:rsidR="00914186" w:rsidRDefault="00914186"/>
    <w:p w14:paraId="7A1F7430" w14:textId="77777777" w:rsidR="00914186" w:rsidRDefault="00914186">
      <w:r>
        <w:t>Sincerely,</w:t>
      </w:r>
    </w:p>
    <w:p w14:paraId="23B94F0C" w14:textId="77777777" w:rsidR="00914186" w:rsidRDefault="00914186"/>
    <w:p w14:paraId="171A51B5" w14:textId="77777777" w:rsidR="00914186" w:rsidRDefault="00914186"/>
    <w:p w14:paraId="67BD5821" w14:textId="77777777" w:rsidR="00557024" w:rsidRDefault="00557024"/>
    <w:p w14:paraId="65EADFD9" w14:textId="77777777" w:rsidR="00914186" w:rsidRDefault="00914186"/>
    <w:p w14:paraId="7E9A7D51" w14:textId="5CF4D55E" w:rsidR="00914186" w:rsidRDefault="00017CC8">
      <w:proofErr w:type="spellStart"/>
      <w:r>
        <w:t>YourFirst</w:t>
      </w:r>
      <w:proofErr w:type="spellEnd"/>
      <w:r>
        <w:t xml:space="preserve"> </w:t>
      </w:r>
      <w:proofErr w:type="spellStart"/>
      <w:r>
        <w:t>YourLast</w:t>
      </w:r>
      <w:proofErr w:type="spellEnd"/>
    </w:p>
    <w:p w14:paraId="07C68570" w14:textId="200553A4" w:rsidR="00914186" w:rsidRDefault="00017CC8">
      <w:r>
        <w:t>(XXX) YYY-ZZZZ</w:t>
      </w:r>
    </w:p>
    <w:p w14:paraId="65F9DAA6" w14:textId="03F42E95" w:rsidR="00914186" w:rsidRDefault="00017CC8">
      <w:r>
        <w:t>youremail@example.com</w:t>
      </w:r>
      <w:bookmarkStart w:id="0" w:name="_GoBack"/>
      <w:bookmarkEnd w:id="0"/>
    </w:p>
    <w:sectPr w:rsidR="00914186" w:rsidSect="00FB091E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71F62" w14:textId="77777777" w:rsidR="00F71A0F" w:rsidRDefault="00F71A0F" w:rsidP="00914186">
      <w:r>
        <w:separator/>
      </w:r>
    </w:p>
  </w:endnote>
  <w:endnote w:type="continuationSeparator" w:id="0">
    <w:p w14:paraId="0A33994F" w14:textId="77777777" w:rsidR="00F71A0F" w:rsidRDefault="00F71A0F" w:rsidP="0091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237C3" w14:textId="77777777" w:rsidR="00914186" w:rsidRDefault="00914186" w:rsidP="00263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E1E42B" w14:textId="77777777" w:rsidR="00914186" w:rsidRDefault="00914186" w:rsidP="009141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B9911" w14:textId="77777777" w:rsidR="00914186" w:rsidRDefault="00914186" w:rsidP="00263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7C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8BDFAB" w14:textId="77777777" w:rsidR="00914186" w:rsidRDefault="00914186" w:rsidP="009141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C14C9" w14:textId="77777777" w:rsidR="00F71A0F" w:rsidRDefault="00F71A0F" w:rsidP="00914186">
      <w:r>
        <w:separator/>
      </w:r>
    </w:p>
  </w:footnote>
  <w:footnote w:type="continuationSeparator" w:id="0">
    <w:p w14:paraId="64409EF6" w14:textId="77777777" w:rsidR="00F71A0F" w:rsidRDefault="00F71A0F" w:rsidP="00914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5A2D3" w14:textId="1D918869" w:rsidR="00E431CB" w:rsidRDefault="00017CC8" w:rsidP="00E431CB">
    <w:pPr>
      <w:pStyle w:val="Header"/>
      <w:jc w:val="center"/>
    </w:pPr>
    <w:proofErr w:type="spellStart"/>
    <w:r>
      <w:t>FirstName</w:t>
    </w:r>
    <w:proofErr w:type="spellEnd"/>
    <w:r>
      <w:t xml:space="preserve"> </w:t>
    </w:r>
    <w:proofErr w:type="spellStart"/>
    <w:r>
      <w:t>LastName</w:t>
    </w:r>
    <w:proofErr w:type="spellEnd"/>
    <w:r w:rsidR="00E431CB">
      <w:t xml:space="preserve"> on behalf of </w:t>
    </w:r>
    <w:proofErr w:type="spellStart"/>
    <w:r>
      <w:t>PatientFirst</w:t>
    </w:r>
    <w:proofErr w:type="spellEnd"/>
    <w:r>
      <w:t xml:space="preserve"> </w:t>
    </w:r>
    <w:proofErr w:type="spellStart"/>
    <w:r>
      <w:t>PatientLast</w:t>
    </w:r>
    <w:proofErr w:type="spellEnd"/>
    <w:r w:rsidR="00E431CB">
      <w:t xml:space="preserve"> </w:t>
    </w:r>
    <w:r w:rsidR="00880462">
      <w:t>(</w:t>
    </w:r>
    <w:r>
      <w:t>Medicare number</w:t>
    </w:r>
    <w:r w:rsidR="00880462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2C3"/>
    <w:multiLevelType w:val="hybridMultilevel"/>
    <w:tmpl w:val="5FB2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00594"/>
    <w:multiLevelType w:val="hybridMultilevel"/>
    <w:tmpl w:val="5B7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E510B"/>
    <w:multiLevelType w:val="hybridMultilevel"/>
    <w:tmpl w:val="C8CA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B4C65"/>
    <w:multiLevelType w:val="hybridMultilevel"/>
    <w:tmpl w:val="F1B2F0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01"/>
    <w:rsid w:val="00017CC8"/>
    <w:rsid w:val="00246591"/>
    <w:rsid w:val="002F3685"/>
    <w:rsid w:val="0055121B"/>
    <w:rsid w:val="00557024"/>
    <w:rsid w:val="005A4690"/>
    <w:rsid w:val="00737726"/>
    <w:rsid w:val="00740716"/>
    <w:rsid w:val="00765EFD"/>
    <w:rsid w:val="008729CF"/>
    <w:rsid w:val="00880462"/>
    <w:rsid w:val="00914186"/>
    <w:rsid w:val="009A32ED"/>
    <w:rsid w:val="00C80876"/>
    <w:rsid w:val="00E431CB"/>
    <w:rsid w:val="00F36301"/>
    <w:rsid w:val="00F71A0F"/>
    <w:rsid w:val="00F9377A"/>
    <w:rsid w:val="00FB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7C748"/>
  <w14:defaultImageDpi w14:val="300"/>
  <w15:docId w15:val="{7E3B548B-FF1C-437D-87B2-AF0B98B7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2E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4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186"/>
  </w:style>
  <w:style w:type="character" w:styleId="PageNumber">
    <w:name w:val="page number"/>
    <w:basedOn w:val="DefaultParagraphFont"/>
    <w:uiPriority w:val="99"/>
    <w:semiHidden/>
    <w:unhideWhenUsed/>
    <w:rsid w:val="00914186"/>
  </w:style>
  <w:style w:type="paragraph" w:styleId="Header">
    <w:name w:val="header"/>
    <w:basedOn w:val="Normal"/>
    <w:link w:val="HeaderChar"/>
    <w:uiPriority w:val="99"/>
    <w:unhideWhenUsed/>
    <w:rsid w:val="00E43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1CB"/>
  </w:style>
  <w:style w:type="paragraph" w:styleId="BalloonText">
    <w:name w:val="Balloon Text"/>
    <w:basedOn w:val="Normal"/>
    <w:link w:val="BalloonTextChar"/>
    <w:uiPriority w:val="99"/>
    <w:semiHidden/>
    <w:unhideWhenUsed/>
    <w:rsid w:val="005A4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ms.gov/Outreach-and-Education/Medicare-Learning-Network-MLN/MLNProducts/downloads/telehealthsrvcsfctsh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2014-05-28T23:43:00Z</cp:lastPrinted>
  <dcterms:created xsi:type="dcterms:W3CDTF">2016-02-02T00:53:00Z</dcterms:created>
  <dcterms:modified xsi:type="dcterms:W3CDTF">2016-02-02T00:58:00Z</dcterms:modified>
</cp:coreProperties>
</file>